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F04" w:rsidRDefault="001F2F04" w:rsidP="001F2F04">
      <w:r>
        <w:t>Colleagues</w:t>
      </w:r>
      <w:proofErr w:type="gramStart"/>
      <w:r>
        <w:t>,</w:t>
      </w:r>
      <w:proofErr w:type="gramEnd"/>
      <w:r>
        <w:br/>
      </w:r>
      <w:r>
        <w:br/>
        <w:t xml:space="preserve">I am happy to announce, that following a robust conversation at the NNER Governing Council meeting at the AACTE Annual Conference in Orlando, that the application submitted by the Wright State University Network for Educational Renewal was approved. Wright State's Host Site Proposal included the continuation of Ann Foster and Greg Bernhardt as co -directors. Your input on the rubrics guided the deliberations and noted a significant institutional commitment, a campus capacity to build upon a strong foundation and a supportive infrastructure. Next steps include developing an MOU that will be shared with the Executive Board </w:t>
      </w:r>
      <w:proofErr w:type="gramStart"/>
      <w:r>
        <w:t>and  Governing</w:t>
      </w:r>
      <w:proofErr w:type="gramEnd"/>
      <w:r>
        <w:t xml:space="preserve"> Council in mid-July  prior to our next formal meeting in Oct. To all GC representatives that submitted the rubrics and participated at the meeting on Friday, thank you! Your time and commitment to the work has been instrumental to the sustainability of the NNER work going on in each of our partnerships during these challenging times. </w:t>
      </w:r>
      <w:r>
        <w:br/>
      </w:r>
      <w:r>
        <w:br/>
        <w:t xml:space="preserve">Special thanks also to the strong application from another member of our NNER community. We were especially impressed by the articulation of a future vision for the NNER and hope to capture the commitment and ideas as we move forward. Over 350 hits on the announcement were reported by Academic Keys where we posted the opportunity and we would like to capture that interest as well as we move ahead. </w:t>
      </w:r>
      <w:r>
        <w:br/>
      </w:r>
      <w:r>
        <w:br/>
        <w:t>Here's to our move - from Seattle to Dayton - may we thrive together to create a narrative for our work and celebrate the incredible partnerships we reviewed in this year's annual reports. Best wishes to all and congratulations to Wright State and the continuing leadership provided by Ann and Greg.</w:t>
      </w:r>
    </w:p>
    <w:p w:rsidR="001F2F04" w:rsidRDefault="001F2F04" w:rsidP="001F2F04"/>
    <w:p w:rsidR="001F2F04" w:rsidRDefault="001F2F04" w:rsidP="001F2F04">
      <w:r>
        <w:t>Best Wishes,</w:t>
      </w:r>
    </w:p>
    <w:p w:rsidR="001F2F04" w:rsidRDefault="001F2F04" w:rsidP="001F2F04"/>
    <w:p w:rsidR="001F2F04" w:rsidRDefault="001F2F04" w:rsidP="001F2F04">
      <w:r>
        <w:t>Deb Shanley, Chair</w:t>
      </w:r>
    </w:p>
    <w:p w:rsidR="001F2F04" w:rsidRDefault="001F2F04" w:rsidP="001F2F04"/>
    <w:p w:rsidR="001F2F04" w:rsidRDefault="001F2F04" w:rsidP="001F2F04"/>
    <w:p w:rsidR="00F600ED" w:rsidRDefault="00F600ED"/>
    <w:sectPr w:rsidR="00F600ED" w:rsidSect="00F60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F04"/>
    <w:rsid w:val="001F2F04"/>
    <w:rsid w:val="00F60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7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afoster</cp:lastModifiedBy>
  <cp:revision>1</cp:revision>
  <dcterms:created xsi:type="dcterms:W3CDTF">2013-03-09T01:15:00Z</dcterms:created>
  <dcterms:modified xsi:type="dcterms:W3CDTF">2013-03-09T01:16:00Z</dcterms:modified>
</cp:coreProperties>
</file>